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AD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/>
        <w:textAlignment w:val="baseline"/>
        <w:rPr>
          <w:rFonts w:ascii="Arial"/>
          <w:sz w:val="21"/>
        </w:rPr>
      </w:pPr>
    </w:p>
    <w:p w14:paraId="7750E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法定代表人授权书</w:t>
      </w:r>
    </w:p>
    <w:p w14:paraId="63C91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/>
        <w:textAlignment w:val="baseline"/>
        <w:rPr>
          <w:rFonts w:ascii="Arial"/>
          <w:sz w:val="21"/>
        </w:rPr>
      </w:pPr>
    </w:p>
    <w:p w14:paraId="7F451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/>
        <w:textAlignment w:val="baseline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致：</w:t>
      </w:r>
      <w:r>
        <w:rPr>
          <w:rFonts w:hint="eastAsia" w:ascii="黑体" w:hAnsi="黑体" w:eastAsia="黑体" w:cs="黑体"/>
          <w:spacing w:val="-1"/>
          <w:sz w:val="28"/>
          <w:szCs w:val="28"/>
          <w:lang w:eastAsia="zh-CN"/>
        </w:rPr>
        <w:t>甘肃东方种业</w:t>
      </w:r>
      <w:r>
        <w:rPr>
          <w:rFonts w:ascii="黑体" w:hAnsi="黑体" w:eastAsia="黑体" w:cs="黑体"/>
          <w:spacing w:val="-1"/>
          <w:sz w:val="28"/>
          <w:szCs w:val="28"/>
        </w:rPr>
        <w:t>交易中心</w:t>
      </w:r>
      <w:r>
        <w:rPr>
          <w:rFonts w:hint="eastAsia" w:ascii="黑体" w:hAnsi="黑体" w:eastAsia="黑体" w:cs="黑体"/>
          <w:spacing w:val="-1"/>
          <w:sz w:val="28"/>
          <w:szCs w:val="28"/>
          <w:lang w:val="en-US" w:eastAsia="zh-CN"/>
        </w:rPr>
        <w:t>股份</w:t>
      </w:r>
      <w:r>
        <w:rPr>
          <w:rFonts w:ascii="黑体" w:hAnsi="黑体" w:eastAsia="黑体" w:cs="黑体"/>
          <w:spacing w:val="-1"/>
          <w:sz w:val="28"/>
          <w:szCs w:val="28"/>
        </w:rPr>
        <w:t>有限公司</w:t>
      </w:r>
    </w:p>
    <w:p w14:paraId="12C0E25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48" w:firstLineChars="200"/>
        <w:jc w:val="both"/>
        <w:textAlignment w:val="baseline"/>
      </w:pPr>
      <w:r>
        <w:rPr>
          <w:spacing w:val="7"/>
        </w:rPr>
        <w:t>授权人（公司名称</w:t>
      </w:r>
      <w:r>
        <w:rPr>
          <w:spacing w:val="4"/>
        </w:rPr>
        <w:t>）</w:t>
      </w:r>
      <w:r>
        <w:rPr>
          <w:u w:val="single" w:color="auto"/>
        </w:rPr>
        <w:t xml:space="preserve">                          </w:t>
      </w:r>
      <w:r>
        <w:rPr>
          <w:spacing w:val="-108"/>
        </w:rPr>
        <w:t xml:space="preserve"> </w:t>
      </w:r>
      <w:r>
        <w:rPr>
          <w:spacing w:val="4"/>
        </w:rPr>
        <w:t>，</w:t>
      </w:r>
      <w:r>
        <w:rPr>
          <w:spacing w:val="7"/>
        </w:rPr>
        <w:t>统一社</w:t>
      </w:r>
      <w:r>
        <w:rPr>
          <w:spacing w:val="2"/>
        </w:rPr>
        <w:t>会信用代码</w:t>
      </w:r>
      <w:r>
        <w:rPr>
          <w:spacing w:val="-152"/>
        </w:rPr>
        <w:t xml:space="preserve"> </w:t>
      </w:r>
      <w:r>
        <w:rPr>
          <w:spacing w:val="5"/>
          <w:u w:val="single" w:color="auto"/>
        </w:rPr>
        <w:t xml:space="preserve">                             </w:t>
      </w:r>
      <w:r>
        <w:rPr>
          <w:spacing w:val="2"/>
        </w:rPr>
        <w:t>。</w:t>
      </w:r>
    </w:p>
    <w:p w14:paraId="6EF03F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0" w:firstLine="612" w:firstLineChars="200"/>
        <w:jc w:val="both"/>
        <w:textAlignment w:val="baseline"/>
      </w:pPr>
      <w:r>
        <w:rPr>
          <w:spacing w:val="-2"/>
        </w:rPr>
        <w:t>兹授权</w:t>
      </w:r>
      <w:r>
        <w:rPr>
          <w:spacing w:val="-155"/>
        </w:rPr>
        <w:t xml:space="preserve"> </w:t>
      </w:r>
      <w:r>
        <w:rPr>
          <w:spacing w:val="5"/>
          <w:u w:val="single" w:color="auto"/>
        </w:rPr>
        <w:t xml:space="preserve">          </w:t>
      </w:r>
      <w:r>
        <w:rPr>
          <w:spacing w:val="-2"/>
        </w:rPr>
        <w:t>（身份证号</w:t>
      </w:r>
      <w:r>
        <w:rPr>
          <w:spacing w:val="-28"/>
        </w:rPr>
        <w:t>：</w:t>
      </w:r>
      <w:r>
        <w:rPr>
          <w:spacing w:val="5"/>
          <w:u w:val="single" w:color="auto"/>
        </w:rPr>
        <w:t xml:space="preserve">                   </w:t>
      </w:r>
      <w:r>
        <w:rPr>
          <w:spacing w:val="-28"/>
        </w:rPr>
        <w:t>）</w:t>
      </w:r>
      <w:r>
        <w:rPr>
          <w:spacing w:val="4"/>
        </w:rPr>
        <w:t>为本公司授权代表，全权代表本公司从事在</w:t>
      </w:r>
      <w:r>
        <w:rPr>
          <w:rFonts w:hint="eastAsia"/>
          <w:spacing w:val="4"/>
          <w:lang w:eastAsia="zh-CN"/>
        </w:rPr>
        <w:t>甘肃东方种业</w:t>
      </w:r>
      <w:r>
        <w:rPr>
          <w:spacing w:val="4"/>
        </w:rPr>
        <w:t>交易中心</w:t>
      </w:r>
      <w:r>
        <w:rPr>
          <w:rFonts w:hint="eastAsia"/>
          <w:spacing w:val="4"/>
          <w:lang w:val="en-US" w:eastAsia="zh-CN"/>
        </w:rPr>
        <w:t>股份</w:t>
      </w:r>
      <w:r>
        <w:rPr>
          <w:spacing w:val="4"/>
        </w:rPr>
        <w:t>有限公司开设</w:t>
      </w:r>
      <w:r>
        <w:rPr>
          <w:rFonts w:hint="eastAsia"/>
          <w:spacing w:val="4"/>
          <w:lang w:eastAsia="zh-CN"/>
        </w:rPr>
        <w:t>区域贸易服务商</w:t>
      </w:r>
      <w:r>
        <w:rPr>
          <w:spacing w:val="4"/>
        </w:rPr>
        <w:t>账户的相关业务，包含与</w:t>
      </w:r>
      <w:r>
        <w:rPr>
          <w:rFonts w:hint="eastAsia"/>
          <w:spacing w:val="4"/>
          <w:lang w:eastAsia="zh-CN"/>
        </w:rPr>
        <w:t>甘肃东方种业</w:t>
      </w:r>
      <w:r>
        <w:rPr>
          <w:spacing w:val="5"/>
        </w:rPr>
        <w:t>交易中心</w:t>
      </w:r>
      <w:r>
        <w:rPr>
          <w:rFonts w:hint="eastAsia"/>
          <w:spacing w:val="5"/>
          <w:lang w:val="en-US" w:eastAsia="zh-CN"/>
        </w:rPr>
        <w:t>股份</w:t>
      </w:r>
      <w:r>
        <w:rPr>
          <w:spacing w:val="5"/>
        </w:rPr>
        <w:t>有限公司签订的合作协议及相关文件、名</w:t>
      </w:r>
      <w:r>
        <w:rPr>
          <w:spacing w:val="4"/>
        </w:rPr>
        <w:t>下</w:t>
      </w:r>
      <w:r>
        <w:rPr>
          <w:rFonts w:hint="eastAsia"/>
          <w:spacing w:val="4"/>
          <w:lang w:eastAsia="zh-CN"/>
        </w:rPr>
        <w:t>贸易</w:t>
      </w:r>
      <w:r>
        <w:rPr>
          <w:rFonts w:hint="eastAsia"/>
          <w:spacing w:val="4"/>
          <w:lang w:val="en-US" w:eastAsia="zh-CN"/>
        </w:rPr>
        <w:t>服务</w:t>
      </w:r>
      <w:r>
        <w:rPr>
          <w:rFonts w:hint="eastAsia"/>
          <w:spacing w:val="4"/>
          <w:lang w:eastAsia="zh-CN"/>
        </w:rPr>
        <w:t>商</w:t>
      </w:r>
      <w:r>
        <w:rPr>
          <w:spacing w:val="4"/>
        </w:rPr>
        <w:t>开</w:t>
      </w:r>
      <w:r>
        <w:rPr>
          <w:spacing w:val="8"/>
        </w:rPr>
        <w:t>设、</w:t>
      </w:r>
      <w:r>
        <w:rPr>
          <w:rFonts w:hint="eastAsia"/>
          <w:spacing w:val="8"/>
          <w:lang w:val="en-US" w:eastAsia="zh-CN"/>
        </w:rPr>
        <w:t>区域贸易服务商</w:t>
      </w:r>
      <w:r>
        <w:rPr>
          <w:spacing w:val="8"/>
        </w:rPr>
        <w:t>账户佣金划出等，但不限于上述事项。</w:t>
      </w:r>
    </w:p>
    <w:p w14:paraId="1FFAC7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0" w:firstLine="652" w:firstLineChars="200"/>
        <w:jc w:val="both"/>
        <w:textAlignment w:val="baseline"/>
      </w:pPr>
      <w:r>
        <w:rPr>
          <w:spacing w:val="8"/>
        </w:rPr>
        <w:t>本公司承诺，</w:t>
      </w:r>
      <w:r>
        <w:rPr>
          <w:spacing w:val="8"/>
          <w:u w:val="single" w:color="auto"/>
        </w:rPr>
        <w:t xml:space="preserve">         </w:t>
      </w:r>
      <w:r>
        <w:rPr>
          <w:spacing w:val="-121"/>
        </w:rPr>
        <w:t xml:space="preserve"> </w:t>
      </w:r>
      <w:r>
        <w:rPr>
          <w:spacing w:val="8"/>
        </w:rPr>
        <w:t>所签署的一切文件</w:t>
      </w:r>
      <w:r>
        <w:rPr>
          <w:rFonts w:hint="eastAsia"/>
          <w:spacing w:val="8"/>
          <w:lang w:val="en-US" w:eastAsia="zh-CN"/>
        </w:rPr>
        <w:t>和行使的权利义务</w:t>
      </w:r>
      <w:r>
        <w:rPr>
          <w:spacing w:val="6"/>
        </w:rPr>
        <w:t>均是本公司真实意</w:t>
      </w:r>
      <w:r>
        <w:rPr>
          <w:rFonts w:hint="eastAsia"/>
          <w:spacing w:val="6"/>
          <w:lang w:val="en-US" w:eastAsia="zh-CN"/>
        </w:rPr>
        <w:t>愿</w:t>
      </w:r>
      <w:r>
        <w:rPr>
          <w:spacing w:val="6"/>
        </w:rPr>
        <w:t>的表达，具备相应法律效力，</w:t>
      </w:r>
      <w:r>
        <w:rPr>
          <w:spacing w:val="7"/>
        </w:rPr>
        <w:t>我公司均予以认可，并承担相应的法律责任。</w:t>
      </w:r>
    </w:p>
    <w:p w14:paraId="1779CDC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32" w:firstLineChars="200"/>
        <w:jc w:val="both"/>
        <w:textAlignment w:val="baseline"/>
      </w:pPr>
      <w:r>
        <w:rPr>
          <w:spacing w:val="3"/>
        </w:rPr>
        <w:t>特此授权！</w:t>
      </w:r>
    </w:p>
    <w:p w14:paraId="30032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/>
        <w:textAlignment w:val="baseline"/>
        <w:rPr>
          <w:rFonts w:ascii="Arial"/>
          <w:sz w:val="21"/>
        </w:rPr>
      </w:pPr>
    </w:p>
    <w:p w14:paraId="008BB60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576" w:lineRule="exact"/>
        <w:ind w:right="1260" w:rightChars="600" w:firstLine="644" w:firstLineChars="200"/>
        <w:jc w:val="right"/>
        <w:textAlignment w:val="baseline"/>
        <w:rPr>
          <w:spacing w:val="6"/>
        </w:rPr>
      </w:pPr>
      <w:r>
        <w:rPr>
          <w:spacing w:val="6"/>
        </w:rPr>
        <w:t>公司盖章：</w:t>
      </w:r>
    </w:p>
    <w:p w14:paraId="46516E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576" w:lineRule="exact"/>
        <w:ind w:right="1260" w:rightChars="600" w:firstLine="644" w:firstLineChars="200"/>
        <w:jc w:val="right"/>
        <w:textAlignment w:val="baseline"/>
        <w:rPr>
          <w:spacing w:val="6"/>
        </w:rPr>
      </w:pPr>
      <w:r>
        <w:rPr>
          <w:spacing w:val="6"/>
        </w:rPr>
        <w:t>法定代表人签字：</w:t>
      </w:r>
    </w:p>
    <w:p w14:paraId="59A6A88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150" w:line="576" w:lineRule="exact"/>
        <w:ind w:right="0" w:firstLine="644" w:firstLineChars="200"/>
        <w:jc w:val="right"/>
        <w:textAlignment w:val="baseline"/>
        <w:rPr>
          <w:spacing w:val="6"/>
        </w:rPr>
      </w:pPr>
      <w:r>
        <w:rPr>
          <w:spacing w:val="6"/>
        </w:rPr>
        <w:t>年  月  日</w:t>
      </w:r>
    </w:p>
    <w:p w14:paraId="3D9807FC">
      <w:pPr>
        <w:ind w:left="420" w:hanging="420" w:hangingChars="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注：附加营业执照副本复印件（需加盖公章）、被授权人身份证正反面复印件（需被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</w:rPr>
        <w:t>授权人签字加盖公章）</w:t>
      </w:r>
    </w:p>
    <w:sectPr>
      <w:pgSz w:w="11906" w:h="16839"/>
      <w:pgMar w:top="2098" w:right="1531" w:bottom="1984" w:left="15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U5YmQ4ZTM5NzFkNTYxYzYyMzM1OTM3ZGU1YTg2MGIifQ=="/>
  </w:docVars>
  <w:rsids>
    <w:rsidRoot w:val="00000000"/>
    <w:rsid w:val="01595EB6"/>
    <w:rsid w:val="095203B9"/>
    <w:rsid w:val="1CFE544F"/>
    <w:rsid w:val="265069B4"/>
    <w:rsid w:val="34254E5C"/>
    <w:rsid w:val="3C9646D0"/>
    <w:rsid w:val="49EE386C"/>
    <w:rsid w:val="4FCE1138"/>
    <w:rsid w:val="63CC2D76"/>
    <w:rsid w:val="682C681A"/>
    <w:rsid w:val="6AA858C3"/>
    <w:rsid w:val="793653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305</Words>
  <Characters>305</Characters>
  <TotalTime>1</TotalTime>
  <ScaleCrop>false</ScaleCrop>
  <LinksUpToDate>false</LinksUpToDate>
  <CharactersWithSpaces>412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2022-10-20T13:43:00Z</dcterms:created>
  <dc:creator>肖湉</dc:creator>
  <cp:lastModifiedBy>路人甲</cp:lastModifiedBy>
  <dcterms:modified xsi:type="dcterms:W3CDTF">2025-12-04T01:27:18Z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2024-01-16T09:28:05Z</vt:filetime>
  </property>
  <property fmtid="{D5CDD505-2E9C-101B-9397-08002B2CF9AE}" pid="4" name="KSOProductBuildVer">
    <vt:lpwstr>2052-12.1.0.23542</vt:lpwstr>
  </property>
  <property fmtid="{D5CDD505-2E9C-101B-9397-08002B2CF9AE}" pid="5" name="ICV">
    <vt:lpwstr>390D946FE7B645E4B79E3A62E174B33C_12</vt:lpwstr>
  </property>
  <property fmtid="{D5CDD505-2E9C-101B-9397-08002B2CF9AE}" pid="6" name="KSOTemplateDocerSaveRecord">
    <vt:lpwstr>eyJoZGlkIjoiZjc1ZTAzMjQyMzViM2ZmNjU0ZTEzY2NkYzU5MGJkMDQiLCJ1c2VySWQiOiI1NjYyNzQ0ODcifQ==</vt:lpwstr>
  </property>
</Properties>
</file>