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63C5">
      <w:pPr>
        <w:spacing w:line="116" w:lineRule="exact"/>
      </w:pPr>
    </w:p>
    <w:tbl>
      <w:tblPr>
        <w:tblStyle w:val="4"/>
        <w:tblW w:w="90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03"/>
        <w:gridCol w:w="1605"/>
        <w:gridCol w:w="1884"/>
        <w:gridCol w:w="3047"/>
      </w:tblGrid>
      <w:tr w14:paraId="3BB5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9014" w:type="dxa"/>
            <w:gridSpan w:val="5"/>
            <w:vAlign w:val="center"/>
          </w:tcPr>
          <w:p w14:paraId="6AA631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甘肃东方种业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交易中心</w:t>
            </w:r>
          </w:p>
          <w:p w14:paraId="7A70FE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贸易商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资格注销申请表</w:t>
            </w:r>
          </w:p>
        </w:tc>
      </w:tr>
      <w:tr w14:paraId="75A23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vAlign w:val="center"/>
          </w:tcPr>
          <w:p w14:paraId="0547C47A">
            <w:pPr>
              <w:pStyle w:val="5"/>
              <w:spacing w:before="123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公司名称</w:t>
            </w:r>
          </w:p>
        </w:tc>
        <w:tc>
          <w:tcPr>
            <w:tcW w:w="6536" w:type="dxa"/>
            <w:gridSpan w:val="3"/>
            <w:vAlign w:val="center"/>
          </w:tcPr>
          <w:p w14:paraId="60600AD9">
            <w:pPr>
              <w:jc w:val="center"/>
              <w:rPr>
                <w:rFonts w:ascii="Arial"/>
                <w:sz w:val="21"/>
              </w:rPr>
            </w:pPr>
          </w:p>
        </w:tc>
      </w:tr>
      <w:tr w14:paraId="7806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vAlign w:val="center"/>
          </w:tcPr>
          <w:p w14:paraId="60034A4F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商账号</w:t>
            </w:r>
          </w:p>
        </w:tc>
        <w:tc>
          <w:tcPr>
            <w:tcW w:w="6536" w:type="dxa"/>
            <w:gridSpan w:val="3"/>
            <w:vAlign w:val="center"/>
          </w:tcPr>
          <w:p w14:paraId="6278E016">
            <w:pPr>
              <w:jc w:val="center"/>
              <w:rPr>
                <w:rFonts w:ascii="Arial"/>
                <w:sz w:val="21"/>
              </w:rPr>
            </w:pPr>
          </w:p>
        </w:tc>
      </w:tr>
      <w:tr w14:paraId="013E5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vAlign w:val="center"/>
          </w:tcPr>
          <w:p w14:paraId="6A163964">
            <w:pPr>
              <w:pStyle w:val="5"/>
              <w:spacing w:before="119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6536" w:type="dxa"/>
            <w:gridSpan w:val="3"/>
            <w:vAlign w:val="center"/>
          </w:tcPr>
          <w:p w14:paraId="63E48D5C">
            <w:pPr>
              <w:jc w:val="center"/>
              <w:rPr>
                <w:rFonts w:ascii="Arial"/>
                <w:sz w:val="21"/>
              </w:rPr>
            </w:pPr>
          </w:p>
        </w:tc>
      </w:tr>
      <w:tr w14:paraId="5B1E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4" w:hRule="atLeast"/>
          <w:jc w:val="center"/>
        </w:trPr>
        <w:tc>
          <w:tcPr>
            <w:tcW w:w="9014" w:type="dxa"/>
            <w:gridSpan w:val="5"/>
            <w:vAlign w:val="top"/>
          </w:tcPr>
          <w:p w14:paraId="5A414F8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本公司声明：</w:t>
            </w:r>
          </w:p>
          <w:p w14:paraId="7D3CF53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本公司自愿解除与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交易中心签署的《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入市协议》，自愿放弃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资格。</w:t>
            </w:r>
          </w:p>
          <w:p w14:paraId="2721DE9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本公司承诺已将本公司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贸易账号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single" w:color="auto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pacing w:val="-10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账户中的存货全部转让，并将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中持有的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资金全部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出金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，并承诺与该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相关的任何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流程中无负债、无存货、无可用资金。</w:t>
            </w:r>
          </w:p>
          <w:p w14:paraId="47106ED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3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本公司对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0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7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9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24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分（当天日期）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之前上述企业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中的全部结算数据接受并认可，无任何异议。本公司已在银行办理解除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贸易账号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与银行绑定的全部业务。自愿承担与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交易中心解除《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入市协议》后的一切经济损失。</w:t>
            </w:r>
          </w:p>
          <w:p w14:paraId="75B3BF1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55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本申请提出后，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经甘肃东方种业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审核批准后，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即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注销本公司前述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贸易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账号，并注销本公司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贸易商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资格，本公司不持异议。因本公司注销账户之前的行为使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甘肃东方种业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交易中心产生损失的，双方另行解决。</w:t>
            </w:r>
          </w:p>
          <w:p w14:paraId="4A5B5D55">
            <w:pPr>
              <w:spacing w:line="336" w:lineRule="auto"/>
              <w:rPr>
                <w:rFonts w:ascii="Arial"/>
                <w:sz w:val="21"/>
              </w:rPr>
            </w:pPr>
          </w:p>
          <w:p w14:paraId="12BFAD64">
            <w:pPr>
              <w:spacing w:line="336" w:lineRule="auto"/>
              <w:rPr>
                <w:rFonts w:ascii="Arial"/>
                <w:sz w:val="21"/>
              </w:rPr>
            </w:pPr>
          </w:p>
          <w:p w14:paraId="12ABC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2835" w:rightChars="1350" w:firstLine="437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法人代表人签字：</w:t>
            </w:r>
          </w:p>
          <w:p w14:paraId="41CB57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0" w:lineRule="auto"/>
              <w:ind w:left="105" w:leftChars="50" w:right="2835" w:rightChars="1350" w:firstLine="437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 w14:paraId="7602EB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34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8233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5" w:leftChars="50" w:right="105" w:rightChars="50" w:firstLine="434"/>
              <w:jc w:val="right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      年    月    日</w:t>
            </w:r>
          </w:p>
        </w:tc>
      </w:tr>
      <w:tr w14:paraId="6348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5" w:type="dxa"/>
            <w:vAlign w:val="center"/>
          </w:tcPr>
          <w:p w14:paraId="75EC7059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经办人：</w:t>
            </w:r>
          </w:p>
        </w:tc>
        <w:tc>
          <w:tcPr>
            <w:tcW w:w="1808" w:type="dxa"/>
            <w:gridSpan w:val="2"/>
            <w:vAlign w:val="center"/>
          </w:tcPr>
          <w:p w14:paraId="582698B0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3A8B589F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审核人：</w:t>
            </w:r>
          </w:p>
        </w:tc>
        <w:tc>
          <w:tcPr>
            <w:tcW w:w="3047" w:type="dxa"/>
            <w:vAlign w:val="center"/>
          </w:tcPr>
          <w:p w14:paraId="010BF4F5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</w:tr>
      <w:tr w14:paraId="63CFD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5" w:type="dxa"/>
            <w:vAlign w:val="center"/>
          </w:tcPr>
          <w:p w14:paraId="53DE0FE4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审核意见：</w:t>
            </w:r>
          </w:p>
        </w:tc>
        <w:tc>
          <w:tcPr>
            <w:tcW w:w="6739" w:type="dxa"/>
            <w:gridSpan w:val="4"/>
            <w:vAlign w:val="center"/>
          </w:tcPr>
          <w:p w14:paraId="29A0EAD5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</w:tr>
      <w:tr w14:paraId="3FDC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75" w:type="dxa"/>
            <w:vAlign w:val="center"/>
          </w:tcPr>
          <w:p w14:paraId="62CA5333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受理日期：</w:t>
            </w:r>
          </w:p>
        </w:tc>
        <w:tc>
          <w:tcPr>
            <w:tcW w:w="6739" w:type="dxa"/>
            <w:gridSpan w:val="4"/>
            <w:vAlign w:val="center"/>
          </w:tcPr>
          <w:p w14:paraId="1ED8F479">
            <w:pPr>
              <w:pStyle w:val="5"/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</w:tc>
      </w:tr>
    </w:tbl>
    <w:p w14:paraId="4D431E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注：附营业执照副本复印件、法人身份证正反面复印件（需加盖公章）。</w:t>
      </w:r>
    </w:p>
    <w:sectPr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02BB3442"/>
    <w:rsid w:val="2A1664CF"/>
    <w:rsid w:val="2A7D06E4"/>
    <w:rsid w:val="3D3B2FFA"/>
    <w:rsid w:val="4CFB6EFC"/>
    <w:rsid w:val="5A0E31D4"/>
    <w:rsid w:val="5A4B3859"/>
    <w:rsid w:val="5E7C3AEC"/>
    <w:rsid w:val="65180316"/>
    <w:rsid w:val="73C0115D"/>
    <w:rsid w:val="76097AE2"/>
    <w:rsid w:val="777B5416"/>
    <w:rsid w:val="795B7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460</Words>
  <Characters>460</Characters>
  <TotalTime>2</TotalTime>
  <ScaleCrop>false</ScaleCrop>
  <LinksUpToDate>false</LinksUpToDate>
  <CharactersWithSpaces>534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2022-12-03T14:06:00Z</dcterms:created>
  <dc:creator>lenovo</dc:creator>
  <cp:lastModifiedBy>路人甲</cp:lastModifiedBy>
  <dcterms:modified xsi:type="dcterms:W3CDTF">2026-03-03T01:30:01Z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2052-12.1.0.25225</vt:lpwstr>
  </property>
  <property fmtid="{D5CDD505-2E9C-101B-9397-08002B2CF9AE}" pid="5" name="ICV">
    <vt:lpwstr>18E56C7EAFDC46308B1C4DE89BB221DC_12</vt:lpwstr>
  </property>
  <property fmtid="{D5CDD505-2E9C-101B-9397-08002B2CF9AE}" pid="6" name="KSOTemplateDocerSaveRecord">
    <vt:lpwstr>eyJoZGlkIjoiYzYyN2FhOGMyYTJiNDBmMWQ2YzBkMjljZjAwMzZiZTkiLCJ1c2VySWQiOiI1NjYyNzQ0ODcifQ==</vt:lpwstr>
  </property>
</Properties>
</file>